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414" w:rsidRDefault="00995414" w:rsidP="00995414">
      <w:r>
        <w:t xml:space="preserve">                                                                                                      Halinów, </w:t>
      </w:r>
      <w:proofErr w:type="spellStart"/>
      <w:r>
        <w:t>dn</w:t>
      </w:r>
      <w:proofErr w:type="spellEnd"/>
      <w:r>
        <w:t>……………………..</w:t>
      </w:r>
    </w:p>
    <w:p w:rsidR="00995414" w:rsidRDefault="00995414" w:rsidP="00995414"/>
    <w:p w:rsidR="00995414" w:rsidRDefault="00995414" w:rsidP="00995414"/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3183"/>
        <w:gridCol w:w="6417"/>
        <w:gridCol w:w="20"/>
      </w:tblGrid>
      <w:tr w:rsidR="00995414" w:rsidTr="00A93D0A">
        <w:trPr>
          <w:gridAfter w:val="1"/>
          <w:wAfter w:w="20" w:type="dxa"/>
        </w:trPr>
        <w:tc>
          <w:tcPr>
            <w:tcW w:w="3183" w:type="dxa"/>
          </w:tcPr>
          <w:p w:rsidR="00995414" w:rsidRDefault="00995414" w:rsidP="00A93D0A">
            <w:pPr>
              <w:snapToGrid w:val="0"/>
            </w:pPr>
          </w:p>
        </w:tc>
        <w:tc>
          <w:tcPr>
            <w:tcW w:w="6417" w:type="dxa"/>
          </w:tcPr>
          <w:p w:rsidR="00995414" w:rsidRPr="005C33AF" w:rsidRDefault="00995414" w:rsidP="00A93D0A">
            <w:pPr>
              <w:snapToGrid w:val="0"/>
              <w:ind w:left="2935"/>
              <w:rPr>
                <w:b/>
                <w:sz w:val="28"/>
              </w:rPr>
            </w:pPr>
            <w:r w:rsidRPr="005C33AF">
              <w:rPr>
                <w:b/>
                <w:sz w:val="28"/>
              </w:rPr>
              <w:t>Burmistrz Halinowa</w:t>
            </w:r>
          </w:p>
          <w:p w:rsidR="00995414" w:rsidRPr="005C33AF" w:rsidRDefault="00995414" w:rsidP="00A93D0A">
            <w:pPr>
              <w:snapToGrid w:val="0"/>
              <w:ind w:left="2935"/>
              <w:rPr>
                <w:b/>
                <w:sz w:val="28"/>
              </w:rPr>
            </w:pPr>
            <w:r w:rsidRPr="005C33AF">
              <w:rPr>
                <w:b/>
                <w:sz w:val="28"/>
              </w:rPr>
              <w:t>ul. Spółdzielcza 1</w:t>
            </w:r>
          </w:p>
          <w:p w:rsidR="00995414" w:rsidRDefault="00995414" w:rsidP="00A93D0A">
            <w:pPr>
              <w:snapToGrid w:val="0"/>
              <w:ind w:left="2935"/>
            </w:pPr>
            <w:r w:rsidRPr="005C33AF">
              <w:rPr>
                <w:b/>
                <w:sz w:val="28"/>
              </w:rPr>
              <w:t>05-074 Halinów</w:t>
            </w:r>
          </w:p>
        </w:tc>
      </w:tr>
      <w:tr w:rsidR="00995414" w:rsidTr="00A93D0A">
        <w:trPr>
          <w:gridAfter w:val="1"/>
          <w:wAfter w:w="20" w:type="dxa"/>
        </w:trPr>
        <w:tc>
          <w:tcPr>
            <w:tcW w:w="3183" w:type="dxa"/>
          </w:tcPr>
          <w:p w:rsidR="00995414" w:rsidRDefault="00995414" w:rsidP="00A93D0A">
            <w:pPr>
              <w:snapToGrid w:val="0"/>
            </w:pPr>
          </w:p>
        </w:tc>
        <w:tc>
          <w:tcPr>
            <w:tcW w:w="6417" w:type="dxa"/>
          </w:tcPr>
          <w:p w:rsidR="00995414" w:rsidRDefault="00995414" w:rsidP="00A93D0A">
            <w:pPr>
              <w:snapToGrid w:val="0"/>
              <w:ind w:left="2412"/>
              <w:jc w:val="center"/>
              <w:rPr>
                <w:sz w:val="20"/>
                <w:szCs w:val="20"/>
              </w:rPr>
            </w:pPr>
          </w:p>
        </w:tc>
      </w:tr>
      <w:tr w:rsidR="00995414" w:rsidTr="00A93D0A">
        <w:trPr>
          <w:gridAfter w:val="1"/>
          <w:wAfter w:w="20" w:type="dxa"/>
        </w:trPr>
        <w:tc>
          <w:tcPr>
            <w:tcW w:w="9600" w:type="dxa"/>
            <w:gridSpan w:val="2"/>
          </w:tcPr>
          <w:p w:rsidR="00995414" w:rsidRDefault="00995414" w:rsidP="00A93D0A">
            <w:pPr>
              <w:snapToGrid w:val="0"/>
            </w:pPr>
          </w:p>
          <w:p w:rsidR="00995414" w:rsidRDefault="00995414" w:rsidP="00A93D0A"/>
        </w:tc>
      </w:tr>
      <w:tr w:rsidR="00995414" w:rsidTr="00A93D0A">
        <w:trPr>
          <w:gridAfter w:val="1"/>
          <w:wAfter w:w="20" w:type="dxa"/>
        </w:trPr>
        <w:tc>
          <w:tcPr>
            <w:tcW w:w="9600" w:type="dxa"/>
            <w:gridSpan w:val="2"/>
          </w:tcPr>
          <w:p w:rsidR="00995414" w:rsidRDefault="00995414" w:rsidP="00A93D0A">
            <w:pPr>
              <w:snapToGrid w:val="0"/>
              <w:rPr>
                <w:b/>
              </w:rPr>
            </w:pPr>
            <w:r>
              <w:rPr>
                <w:b/>
              </w:rPr>
              <w:t xml:space="preserve">WNIOSEK O WYDANIE </w:t>
            </w:r>
            <w:r w:rsidRPr="0099505C">
              <w:rPr>
                <w:b/>
              </w:rPr>
              <w:t>DECYZJI O ŚRODOWISKOWYCH UWARUNKOWANIACH</w:t>
            </w:r>
          </w:p>
        </w:tc>
      </w:tr>
      <w:tr w:rsidR="00995414" w:rsidTr="00A93D0A">
        <w:trPr>
          <w:gridAfter w:val="1"/>
          <w:wAfter w:w="20" w:type="dxa"/>
          <w:trHeight w:val="545"/>
        </w:trPr>
        <w:tc>
          <w:tcPr>
            <w:tcW w:w="9600" w:type="dxa"/>
            <w:gridSpan w:val="2"/>
            <w:tcBorders>
              <w:bottom w:val="single" w:sz="4" w:space="0" w:color="000000"/>
            </w:tcBorders>
          </w:tcPr>
          <w:p w:rsidR="00995414" w:rsidRDefault="00995414" w:rsidP="00A93D0A">
            <w:pPr>
              <w:pStyle w:val="NormalnyWeb"/>
              <w:keepNext/>
              <w:snapToGrid w:val="0"/>
              <w:spacing w:before="2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 prawna Art. 72</w:t>
            </w:r>
            <w:r w:rsidR="00D13AE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73</w:t>
            </w:r>
            <w:r w:rsidR="00D13AEC">
              <w:rPr>
                <w:sz w:val="16"/>
                <w:szCs w:val="16"/>
              </w:rPr>
              <w:t>, 74, 75 ust. 1 pkt 4</w:t>
            </w:r>
            <w:r>
              <w:rPr>
                <w:sz w:val="16"/>
                <w:szCs w:val="16"/>
              </w:rPr>
              <w:t xml:space="preserve"> </w:t>
            </w:r>
            <w:r w:rsidRPr="0099505C">
              <w:rPr>
                <w:sz w:val="16"/>
              </w:rPr>
              <w:t xml:space="preserve">ustawy </w:t>
            </w:r>
            <w:r w:rsidRPr="0099505C">
              <w:rPr>
                <w:rFonts w:eastAsia="Calibri"/>
                <w:sz w:val="16"/>
              </w:rPr>
              <w:t xml:space="preserve">z dnia 3 października 2008 r. o udostępnianiu informacji o środowisku i jego ochronie, udziale społeczeństwa w ochronie środowiska oraz o ocenach oddziaływania na środowisko (Dz. U. </w:t>
            </w:r>
            <w:r w:rsidR="00B17EB3">
              <w:rPr>
                <w:rFonts w:eastAsia="Calibri"/>
                <w:sz w:val="16"/>
              </w:rPr>
              <w:t>z 201</w:t>
            </w:r>
            <w:r w:rsidR="00B17C56">
              <w:rPr>
                <w:rFonts w:eastAsia="Calibri"/>
                <w:sz w:val="16"/>
              </w:rPr>
              <w:t>7</w:t>
            </w:r>
            <w:r w:rsidR="00B17EB3">
              <w:rPr>
                <w:rFonts w:eastAsia="Calibri"/>
                <w:sz w:val="16"/>
              </w:rPr>
              <w:t xml:space="preserve"> r., poz. </w:t>
            </w:r>
            <w:r w:rsidR="00B17C56">
              <w:rPr>
                <w:rFonts w:eastAsia="Calibri"/>
                <w:sz w:val="16"/>
              </w:rPr>
              <w:t>1405</w:t>
            </w:r>
            <w:r w:rsidR="00B17EB3">
              <w:rPr>
                <w:rFonts w:eastAsia="Calibri"/>
                <w:sz w:val="16"/>
              </w:rPr>
              <w:t xml:space="preserve"> z </w:t>
            </w:r>
            <w:proofErr w:type="spellStart"/>
            <w:r w:rsidR="00B17EB3">
              <w:rPr>
                <w:rFonts w:eastAsia="Calibri"/>
                <w:sz w:val="16"/>
              </w:rPr>
              <w:t>późn</w:t>
            </w:r>
            <w:proofErr w:type="spellEnd"/>
            <w:r w:rsidR="00B17EB3">
              <w:rPr>
                <w:rFonts w:eastAsia="Calibri"/>
                <w:sz w:val="16"/>
              </w:rPr>
              <w:t>. zm</w:t>
            </w:r>
            <w:r w:rsidRPr="0099505C">
              <w:rPr>
                <w:rFonts w:eastAsia="Calibri"/>
                <w:sz w:val="16"/>
              </w:rPr>
              <w:t>.)</w:t>
            </w:r>
          </w:p>
          <w:p w:rsidR="00995414" w:rsidRDefault="00995414" w:rsidP="00A93D0A">
            <w:pPr>
              <w:rPr>
                <w:sz w:val="4"/>
                <w:szCs w:val="4"/>
              </w:rPr>
            </w:pPr>
          </w:p>
        </w:tc>
      </w:tr>
      <w:tr w:rsidR="00995414" w:rsidTr="00A93D0A">
        <w:trPr>
          <w:trHeight w:val="574"/>
        </w:trPr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14" w:rsidRDefault="00995414" w:rsidP="00A93D0A">
            <w:pPr>
              <w:snapToGrid w:val="0"/>
              <w:jc w:val="both"/>
              <w:rPr>
                <w:sz w:val="12"/>
                <w:szCs w:val="12"/>
              </w:rPr>
            </w:pPr>
          </w:p>
          <w:p w:rsidR="00995414" w:rsidRDefault="00995414" w:rsidP="00A93D0A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WNIOSKODAWCA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(posiadacz nieruchomości/właściciel*) *- niewłaściwe skreślić.</w:t>
            </w:r>
          </w:p>
          <w:p w:rsidR="00995414" w:rsidRDefault="00995414" w:rsidP="00A93D0A">
            <w:pPr>
              <w:ind w:left="-108" w:right="-9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</w:tc>
      </w:tr>
      <w:tr w:rsidR="00995414" w:rsidTr="00A93D0A">
        <w:trPr>
          <w:trHeight w:val="1726"/>
        </w:trPr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14" w:rsidRDefault="00995414" w:rsidP="00A93D0A">
            <w:pPr>
              <w:snapToGrid w:val="0"/>
              <w:rPr>
                <w:sz w:val="20"/>
                <w:szCs w:val="20"/>
              </w:rPr>
            </w:pPr>
          </w:p>
          <w:p w:rsidR="00995414" w:rsidRDefault="00995414" w:rsidP="00A9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lub nazwa firmy ……………………………………………………………………………...……</w:t>
            </w:r>
          </w:p>
          <w:p w:rsidR="00995414" w:rsidRDefault="00995414" w:rsidP="00A93D0A">
            <w:pPr>
              <w:rPr>
                <w:sz w:val="20"/>
                <w:szCs w:val="20"/>
              </w:rPr>
            </w:pPr>
          </w:p>
          <w:p w:rsidR="00995414" w:rsidRDefault="00995414" w:rsidP="00A9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995414" w:rsidRDefault="00995414" w:rsidP="00A93D0A">
            <w:pPr>
              <w:rPr>
                <w:sz w:val="20"/>
                <w:szCs w:val="20"/>
              </w:rPr>
            </w:pPr>
          </w:p>
          <w:p w:rsidR="00995414" w:rsidRDefault="00995414" w:rsidP="00A9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…………………………………………………………...…………………………………………......…….</w:t>
            </w:r>
          </w:p>
          <w:p w:rsidR="00995414" w:rsidRDefault="00995414" w:rsidP="00A93D0A">
            <w:pPr>
              <w:rPr>
                <w:sz w:val="20"/>
                <w:szCs w:val="20"/>
              </w:rPr>
            </w:pPr>
          </w:p>
          <w:p w:rsidR="00995414" w:rsidRDefault="00995414" w:rsidP="00A9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………………………………………………………...……………………………………………………</w:t>
            </w:r>
          </w:p>
        </w:tc>
      </w:tr>
      <w:tr w:rsidR="00995414" w:rsidTr="00A93D0A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14" w:rsidRDefault="00995414" w:rsidP="00A93D0A">
            <w:pPr>
              <w:snapToGrid w:val="0"/>
              <w:rPr>
                <w:sz w:val="12"/>
                <w:szCs w:val="12"/>
              </w:rPr>
            </w:pPr>
          </w:p>
          <w:p w:rsidR="00995414" w:rsidRDefault="00995414" w:rsidP="00A93D0A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PEŁNOMOCNIK</w:t>
            </w:r>
            <w:r>
              <w:rPr>
                <w:sz w:val="18"/>
                <w:szCs w:val="18"/>
              </w:rPr>
              <w:t xml:space="preserve"> (jeżeli został ustanowiony)</w:t>
            </w:r>
          </w:p>
          <w:p w:rsidR="00995414" w:rsidRDefault="00995414" w:rsidP="00A93D0A">
            <w:pPr>
              <w:ind w:left="-108" w:right="-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(UWAGA: Do wniosku należy dołączyć pełnomocnictwo oraz uiścić opłatę w wysokości 17 zł. za w/w pełnomocnictwo.)</w:t>
            </w:r>
          </w:p>
        </w:tc>
      </w:tr>
      <w:tr w:rsidR="00995414" w:rsidTr="00A93D0A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14" w:rsidRDefault="00995414" w:rsidP="00A93D0A">
            <w:pPr>
              <w:snapToGrid w:val="0"/>
              <w:rPr>
                <w:sz w:val="20"/>
                <w:szCs w:val="20"/>
              </w:rPr>
            </w:pPr>
          </w:p>
          <w:p w:rsidR="00995414" w:rsidRDefault="00995414" w:rsidP="00A9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lub nazwa firmy ……………………………………………………………………………...……</w:t>
            </w:r>
          </w:p>
          <w:p w:rsidR="00995414" w:rsidRDefault="00995414" w:rsidP="00A93D0A">
            <w:pPr>
              <w:rPr>
                <w:sz w:val="20"/>
                <w:szCs w:val="20"/>
              </w:rPr>
            </w:pPr>
          </w:p>
          <w:p w:rsidR="00995414" w:rsidRDefault="00995414" w:rsidP="00A9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995414" w:rsidRDefault="00995414" w:rsidP="00A93D0A">
            <w:pPr>
              <w:rPr>
                <w:sz w:val="20"/>
                <w:szCs w:val="20"/>
              </w:rPr>
            </w:pPr>
          </w:p>
          <w:p w:rsidR="00995414" w:rsidRDefault="00995414" w:rsidP="00A9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…………………………………………………………...…………………………………………......…….</w:t>
            </w:r>
          </w:p>
          <w:p w:rsidR="00995414" w:rsidRDefault="00995414" w:rsidP="00A93D0A">
            <w:pPr>
              <w:rPr>
                <w:sz w:val="20"/>
                <w:szCs w:val="20"/>
              </w:rPr>
            </w:pPr>
          </w:p>
          <w:p w:rsidR="00995414" w:rsidRDefault="00995414" w:rsidP="00A9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………………………………………………………...……………………………………………………</w:t>
            </w:r>
          </w:p>
        </w:tc>
      </w:tr>
      <w:tr w:rsidR="00995414" w:rsidTr="00A93D0A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14" w:rsidRDefault="00995414" w:rsidP="00A93D0A">
            <w:pPr>
              <w:snapToGrid w:val="0"/>
              <w:jc w:val="both"/>
              <w:rPr>
                <w:b/>
                <w:sz w:val="12"/>
                <w:szCs w:val="12"/>
              </w:rPr>
            </w:pPr>
          </w:p>
          <w:p w:rsidR="00995414" w:rsidRDefault="00995414" w:rsidP="00A93D0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PLANOWANEGO PRZEDSIĘWZIĘCIA</w:t>
            </w:r>
          </w:p>
          <w:p w:rsidR="00995414" w:rsidRDefault="00995414" w:rsidP="00A93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(UWAGA: Nazwa przedsięwzięcia musi być zgodna z kartą informacyjną.)</w:t>
            </w:r>
          </w:p>
          <w:p w:rsidR="00995414" w:rsidRDefault="00995414" w:rsidP="00A93D0A">
            <w:pPr>
              <w:jc w:val="both"/>
              <w:rPr>
                <w:sz w:val="20"/>
                <w:szCs w:val="20"/>
              </w:rPr>
            </w:pPr>
          </w:p>
          <w:p w:rsidR="00995414" w:rsidRDefault="00995414" w:rsidP="00A93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995414" w:rsidRDefault="00995414" w:rsidP="00A93D0A">
            <w:pPr>
              <w:jc w:val="both"/>
              <w:rPr>
                <w:sz w:val="20"/>
                <w:szCs w:val="20"/>
              </w:rPr>
            </w:pPr>
          </w:p>
          <w:p w:rsidR="00995414" w:rsidRDefault="00995414" w:rsidP="00A93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995414" w:rsidRDefault="00995414" w:rsidP="00A93D0A">
            <w:pPr>
              <w:jc w:val="both"/>
              <w:rPr>
                <w:sz w:val="20"/>
                <w:szCs w:val="20"/>
              </w:rPr>
            </w:pPr>
          </w:p>
          <w:p w:rsidR="00995414" w:rsidRDefault="00995414" w:rsidP="00A93D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  <w:r w:rsidR="007206E2">
              <w:rPr>
                <w:sz w:val="20"/>
                <w:szCs w:val="20"/>
              </w:rPr>
              <w:t>…………………………………………………………………………………..</w:t>
            </w:r>
          </w:p>
          <w:p w:rsidR="00995414" w:rsidRDefault="00995414" w:rsidP="00A93D0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95414" w:rsidTr="00A93D0A">
        <w:trPr>
          <w:trHeight w:val="1071"/>
        </w:trPr>
        <w:tc>
          <w:tcPr>
            <w:tcW w:w="9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14" w:rsidRDefault="00995414" w:rsidP="00A93D0A">
            <w:pPr>
              <w:snapToGrid w:val="0"/>
              <w:jc w:val="both"/>
              <w:rPr>
                <w:b/>
                <w:sz w:val="12"/>
                <w:szCs w:val="12"/>
              </w:rPr>
            </w:pPr>
          </w:p>
          <w:p w:rsidR="00995414" w:rsidRDefault="00995414" w:rsidP="00A93D0A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TERENU, NA KTÓRYM PLANOWANE JEST PRZEDSIĘWZIĘCIE</w:t>
            </w:r>
          </w:p>
          <w:p w:rsidR="00995414" w:rsidRDefault="00995414" w:rsidP="00A93D0A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995414" w:rsidRDefault="00995414" w:rsidP="00A93D0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 położony w ………………………………..…..</w:t>
            </w:r>
            <w:r w:rsidR="007206E2">
              <w:rPr>
                <w:sz w:val="20"/>
                <w:szCs w:val="20"/>
              </w:rPr>
              <w:t>…… przy ul. ……………………………………..….</w:t>
            </w:r>
            <w:r>
              <w:rPr>
                <w:sz w:val="20"/>
                <w:szCs w:val="20"/>
              </w:rPr>
              <w:t>.</w:t>
            </w:r>
          </w:p>
          <w:p w:rsidR="00995414" w:rsidRDefault="00995414" w:rsidP="00A93D0A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95414" w:rsidRDefault="00995414" w:rsidP="00A93D0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Obejmujący nieruchomość oznaczoną w ewidencji gruntów jako działka </w:t>
            </w:r>
            <w:proofErr w:type="spellStart"/>
            <w:r>
              <w:rPr>
                <w:sz w:val="20"/>
                <w:szCs w:val="20"/>
              </w:rPr>
              <w:t>ew</w:t>
            </w:r>
            <w:proofErr w:type="spellEnd"/>
            <w:r>
              <w:rPr>
                <w:sz w:val="20"/>
                <w:szCs w:val="20"/>
              </w:rPr>
              <w:t xml:space="preserve"> nr …………. </w:t>
            </w:r>
            <w:r w:rsidR="007206E2">
              <w:rPr>
                <w:sz w:val="20"/>
                <w:szCs w:val="20"/>
              </w:rPr>
              <w:t>………………</w:t>
            </w:r>
          </w:p>
          <w:p w:rsidR="00995414" w:rsidRDefault="00995414" w:rsidP="00A93D0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5414" w:rsidTr="00A93D0A">
        <w:trPr>
          <w:trHeight w:val="796"/>
        </w:trPr>
        <w:tc>
          <w:tcPr>
            <w:tcW w:w="9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14" w:rsidRDefault="00995414" w:rsidP="00A93D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WNIOSKODAWCY</w:t>
            </w:r>
          </w:p>
          <w:p w:rsidR="00995414" w:rsidRDefault="00995414" w:rsidP="00A9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(Pieczątka, imię i nazwisko)</w:t>
            </w:r>
          </w:p>
          <w:p w:rsidR="00995414" w:rsidRDefault="00995414" w:rsidP="00A93D0A">
            <w:pPr>
              <w:rPr>
                <w:sz w:val="20"/>
                <w:szCs w:val="20"/>
              </w:rPr>
            </w:pPr>
          </w:p>
          <w:p w:rsidR="00995414" w:rsidRDefault="00995414" w:rsidP="00A93D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…………………………………………………………………………………………………………………....</w:t>
            </w:r>
          </w:p>
        </w:tc>
      </w:tr>
    </w:tbl>
    <w:p w:rsidR="00995414" w:rsidRDefault="00995414" w:rsidP="00995414">
      <w:pPr>
        <w:spacing w:line="360" w:lineRule="auto"/>
        <w:rPr>
          <w:i/>
          <w:iCs/>
          <w:sz w:val="20"/>
          <w:szCs w:val="20"/>
        </w:rPr>
      </w:pPr>
    </w:p>
    <w:p w:rsidR="00995414" w:rsidRDefault="00995414" w:rsidP="00995414">
      <w:pPr>
        <w:spacing w:line="360" w:lineRule="auto"/>
        <w:rPr>
          <w:i/>
          <w:iCs/>
          <w:sz w:val="20"/>
          <w:szCs w:val="20"/>
        </w:rPr>
      </w:pPr>
    </w:p>
    <w:p w:rsidR="00995414" w:rsidRDefault="00995414" w:rsidP="00995414">
      <w:pPr>
        <w:spacing w:line="360" w:lineRule="auto"/>
        <w:rPr>
          <w:i/>
          <w:iCs/>
          <w:sz w:val="20"/>
          <w:szCs w:val="20"/>
        </w:rPr>
      </w:pPr>
    </w:p>
    <w:p w:rsidR="00995414" w:rsidRPr="00995414" w:rsidRDefault="00995414" w:rsidP="00995414">
      <w:pPr>
        <w:spacing w:after="120" w:line="360" w:lineRule="auto"/>
        <w:rPr>
          <w:i/>
          <w:iCs/>
          <w:szCs w:val="20"/>
        </w:rPr>
      </w:pPr>
      <w:r w:rsidRPr="00995414">
        <w:rPr>
          <w:i/>
          <w:iCs/>
          <w:szCs w:val="20"/>
        </w:rPr>
        <w:lastRenderedPageBreak/>
        <w:t>Załączniki:</w:t>
      </w:r>
    </w:p>
    <w:p w:rsidR="00995414" w:rsidRPr="00995414" w:rsidRDefault="00995414" w:rsidP="00995414">
      <w:pPr>
        <w:numPr>
          <w:ilvl w:val="0"/>
          <w:numId w:val="1"/>
        </w:numPr>
        <w:suppressAutoHyphens w:val="0"/>
        <w:spacing w:after="120"/>
        <w:jc w:val="both"/>
        <w:rPr>
          <w:i/>
          <w:szCs w:val="20"/>
        </w:rPr>
      </w:pPr>
      <w:r w:rsidRPr="00995414">
        <w:rPr>
          <w:i/>
          <w:szCs w:val="20"/>
        </w:rPr>
        <w:t>Karta informacyjna przedsięwzięcia (3 egzemplarze + forma elektroniczna)</w:t>
      </w:r>
      <w:r w:rsidR="00A52AC4">
        <w:rPr>
          <w:i/>
          <w:szCs w:val="20"/>
        </w:rPr>
        <w:t xml:space="preserve"> wykonana zgodnie z instrukcją oraz art. </w:t>
      </w:r>
      <w:r w:rsidR="00D13AEC">
        <w:rPr>
          <w:i/>
          <w:szCs w:val="20"/>
        </w:rPr>
        <w:t>62a</w:t>
      </w:r>
      <w:r w:rsidR="00A52AC4">
        <w:rPr>
          <w:i/>
          <w:szCs w:val="20"/>
        </w:rPr>
        <w:t xml:space="preserve"> ust 1</w:t>
      </w:r>
      <w:r w:rsidR="00D13AEC">
        <w:rPr>
          <w:i/>
          <w:szCs w:val="20"/>
        </w:rPr>
        <w:t xml:space="preserve"> i 2 </w:t>
      </w:r>
      <w:r w:rsidR="00A52AC4" w:rsidRPr="00A52AC4">
        <w:rPr>
          <w:i/>
          <w:szCs w:val="20"/>
        </w:rPr>
        <w:t xml:space="preserve">ustawy </w:t>
      </w:r>
      <w:r w:rsidR="00A52AC4" w:rsidRPr="00A52AC4">
        <w:rPr>
          <w:rFonts w:eastAsia="Calibri"/>
          <w:i/>
          <w:szCs w:val="20"/>
        </w:rPr>
        <w:t xml:space="preserve">z dnia 3 października 2008 r. o udostępnianiu informacji o środowisku i jego ochronie, udziale społeczeństwa w ochronie środowiska oraz o ocenach oddziaływania na środowisko (Dz. U. </w:t>
      </w:r>
      <w:r w:rsidR="00B17EB3">
        <w:rPr>
          <w:rFonts w:eastAsia="Calibri"/>
          <w:i/>
          <w:szCs w:val="20"/>
        </w:rPr>
        <w:t xml:space="preserve">z </w:t>
      </w:r>
      <w:r w:rsidR="00D13AEC">
        <w:rPr>
          <w:rFonts w:eastAsia="Calibri"/>
          <w:i/>
          <w:szCs w:val="20"/>
        </w:rPr>
        <w:t>2017</w:t>
      </w:r>
      <w:r w:rsidR="00B17EB3">
        <w:rPr>
          <w:rFonts w:eastAsia="Calibri"/>
          <w:i/>
          <w:szCs w:val="20"/>
        </w:rPr>
        <w:t xml:space="preserve"> r., poz. </w:t>
      </w:r>
      <w:r w:rsidR="00D13AEC">
        <w:rPr>
          <w:rFonts w:eastAsia="Calibri"/>
          <w:i/>
          <w:szCs w:val="20"/>
        </w:rPr>
        <w:t>1405</w:t>
      </w:r>
      <w:r w:rsidR="00B17EB3">
        <w:rPr>
          <w:rFonts w:eastAsia="Calibri"/>
          <w:i/>
          <w:szCs w:val="20"/>
        </w:rPr>
        <w:t xml:space="preserve"> z </w:t>
      </w:r>
      <w:proofErr w:type="spellStart"/>
      <w:r w:rsidR="00B17EB3">
        <w:rPr>
          <w:rFonts w:eastAsia="Calibri"/>
          <w:i/>
          <w:szCs w:val="20"/>
        </w:rPr>
        <w:t>późn</w:t>
      </w:r>
      <w:proofErr w:type="spellEnd"/>
      <w:r w:rsidR="00B17EB3">
        <w:rPr>
          <w:rFonts w:eastAsia="Calibri"/>
          <w:i/>
          <w:szCs w:val="20"/>
        </w:rPr>
        <w:t>. zm.</w:t>
      </w:r>
      <w:r w:rsidR="00A52AC4" w:rsidRPr="00A52AC4">
        <w:rPr>
          <w:rFonts w:eastAsia="Calibri"/>
          <w:i/>
          <w:szCs w:val="20"/>
        </w:rPr>
        <w:t>)</w:t>
      </w:r>
      <w:r w:rsidR="00A52AC4" w:rsidRPr="00A52AC4">
        <w:rPr>
          <w:rFonts w:eastAsia="Calibri"/>
          <w:i/>
          <w:sz w:val="32"/>
        </w:rPr>
        <w:t xml:space="preserve"> </w:t>
      </w:r>
      <w:r w:rsidRPr="00995414">
        <w:rPr>
          <w:i/>
          <w:szCs w:val="20"/>
        </w:rPr>
        <w:t xml:space="preserve"> lub raport o oddziaływaniu przedsięwzięcia na środowisko (3 egzemplarze + forma elektroniczna)</w:t>
      </w:r>
      <w:r w:rsidRPr="00995414">
        <w:rPr>
          <w:rStyle w:val="Odwoanieprzypisukocowego"/>
          <w:i/>
          <w:szCs w:val="20"/>
        </w:rPr>
        <w:endnoteReference w:id="1"/>
      </w:r>
      <w:r w:rsidR="00A52AC4">
        <w:rPr>
          <w:i/>
          <w:szCs w:val="20"/>
        </w:rPr>
        <w:t xml:space="preserve"> wykonana zgodnie z art. 66 ww. </w:t>
      </w:r>
      <w:r w:rsidR="00A52AC4" w:rsidRPr="00A52AC4">
        <w:rPr>
          <w:i/>
          <w:szCs w:val="20"/>
        </w:rPr>
        <w:t>ustawy</w:t>
      </w:r>
      <w:r w:rsidR="00A52AC4">
        <w:rPr>
          <w:i/>
          <w:szCs w:val="20"/>
        </w:rPr>
        <w:t>;</w:t>
      </w:r>
    </w:p>
    <w:p w:rsidR="00995414" w:rsidRPr="00995414" w:rsidRDefault="00995414" w:rsidP="00995414">
      <w:pPr>
        <w:numPr>
          <w:ilvl w:val="0"/>
          <w:numId w:val="1"/>
        </w:numPr>
        <w:suppressAutoHyphens w:val="0"/>
        <w:spacing w:after="120"/>
        <w:jc w:val="both"/>
        <w:rPr>
          <w:i/>
          <w:szCs w:val="20"/>
        </w:rPr>
      </w:pPr>
      <w:r w:rsidRPr="00995414">
        <w:rPr>
          <w:i/>
          <w:szCs w:val="20"/>
        </w:rPr>
        <w:t xml:space="preserve">Poświadczona przez właściwy organ kopia mapy ewidencyjnej </w:t>
      </w:r>
      <w:r>
        <w:rPr>
          <w:i/>
          <w:szCs w:val="20"/>
        </w:rPr>
        <w:t xml:space="preserve">(3 </w:t>
      </w:r>
      <w:proofErr w:type="spellStart"/>
      <w:r>
        <w:rPr>
          <w:i/>
          <w:szCs w:val="20"/>
        </w:rPr>
        <w:t>egzemplarze</w:t>
      </w:r>
      <w:r>
        <w:rPr>
          <w:i/>
          <w:szCs w:val="20"/>
          <w:vertAlign w:val="superscript"/>
        </w:rPr>
        <w:t>ii</w:t>
      </w:r>
      <w:proofErr w:type="spellEnd"/>
      <w:r>
        <w:rPr>
          <w:i/>
          <w:szCs w:val="20"/>
        </w:rPr>
        <w:t xml:space="preserve">) </w:t>
      </w:r>
      <w:r w:rsidRPr="00995414">
        <w:rPr>
          <w:i/>
          <w:szCs w:val="20"/>
        </w:rPr>
        <w:t>obejmująca przewidywany teren, na którym będ</w:t>
      </w:r>
      <w:r w:rsidR="00A52AC4">
        <w:rPr>
          <w:i/>
          <w:szCs w:val="20"/>
        </w:rPr>
        <w:t>zie realizowane przedsięwzięcie</w:t>
      </w:r>
      <w:r w:rsidRPr="00995414">
        <w:rPr>
          <w:i/>
          <w:szCs w:val="20"/>
        </w:rPr>
        <w:t xml:space="preserve"> oraz obejmująca obszar, na który będzie ono oddziaływać lub mapa sytuacyjno-wysokościowa w skali umożliwiającej szczegółowe przedstawienie przebiegu granic terenu, na kt</w:t>
      </w:r>
      <w:r w:rsidR="00A52AC4">
        <w:rPr>
          <w:i/>
          <w:szCs w:val="20"/>
        </w:rPr>
        <w:t>órym zaplanowano przedsięwzięcie</w:t>
      </w:r>
      <w:r w:rsidRPr="00995414">
        <w:rPr>
          <w:i/>
          <w:szCs w:val="20"/>
        </w:rPr>
        <w:t xml:space="preserve"> oraz obejmująca obszar, na który będzie ono oddziaływać</w:t>
      </w:r>
      <w:r w:rsidRPr="00995414">
        <w:rPr>
          <w:rStyle w:val="Odwoanieprzypisukocowego"/>
          <w:i/>
          <w:szCs w:val="20"/>
        </w:rPr>
        <w:endnoteReference w:id="2"/>
      </w:r>
      <w:r>
        <w:rPr>
          <w:i/>
          <w:szCs w:val="20"/>
          <w:vertAlign w:val="superscript"/>
        </w:rPr>
        <w:t>i</w:t>
      </w:r>
      <w:r w:rsidRPr="00995414">
        <w:rPr>
          <w:i/>
          <w:szCs w:val="20"/>
        </w:rPr>
        <w:t>;</w:t>
      </w:r>
    </w:p>
    <w:p w:rsidR="00995414" w:rsidRPr="00995414" w:rsidRDefault="00995414" w:rsidP="00995414">
      <w:pPr>
        <w:numPr>
          <w:ilvl w:val="0"/>
          <w:numId w:val="1"/>
        </w:numPr>
        <w:suppressAutoHyphens w:val="0"/>
        <w:spacing w:after="120"/>
        <w:jc w:val="both"/>
        <w:rPr>
          <w:i/>
          <w:szCs w:val="20"/>
        </w:rPr>
      </w:pPr>
      <w:r w:rsidRPr="00995414">
        <w:rPr>
          <w:i/>
          <w:szCs w:val="20"/>
        </w:rPr>
        <w:t xml:space="preserve">Wypis z ewidencji gruntów </w:t>
      </w:r>
      <w:r w:rsidR="00F329B9">
        <w:rPr>
          <w:i/>
          <w:szCs w:val="20"/>
        </w:rPr>
        <w:t xml:space="preserve">(3 </w:t>
      </w:r>
      <w:proofErr w:type="spellStart"/>
      <w:r w:rsidR="00F329B9">
        <w:rPr>
          <w:i/>
          <w:szCs w:val="20"/>
        </w:rPr>
        <w:t>egzemplarze</w:t>
      </w:r>
      <w:r w:rsidR="00F329B9">
        <w:rPr>
          <w:i/>
          <w:szCs w:val="20"/>
          <w:vertAlign w:val="superscript"/>
        </w:rPr>
        <w:t>ii</w:t>
      </w:r>
      <w:proofErr w:type="spellEnd"/>
      <w:r w:rsidR="00F329B9">
        <w:rPr>
          <w:i/>
          <w:szCs w:val="20"/>
        </w:rPr>
        <w:t xml:space="preserve">) </w:t>
      </w:r>
      <w:r w:rsidRPr="00995414">
        <w:rPr>
          <w:i/>
          <w:szCs w:val="20"/>
        </w:rPr>
        <w:t>obejmujący przewidywany teren, na którym będzie realizowane przedsięwzięcie oraz obszar, na który będzie ono oddziaływać</w:t>
      </w:r>
      <w:r w:rsidRPr="00995414">
        <w:rPr>
          <w:i/>
          <w:szCs w:val="20"/>
          <w:vertAlign w:val="superscript"/>
        </w:rPr>
        <w:t>5</w:t>
      </w:r>
      <w:r w:rsidRPr="00995414">
        <w:rPr>
          <w:i/>
          <w:szCs w:val="20"/>
        </w:rPr>
        <w:t>;</w:t>
      </w:r>
    </w:p>
    <w:p w:rsidR="00995414" w:rsidRPr="00995414" w:rsidRDefault="00995414" w:rsidP="00995414">
      <w:pPr>
        <w:numPr>
          <w:ilvl w:val="0"/>
          <w:numId w:val="1"/>
        </w:numPr>
        <w:suppressAutoHyphens w:val="0"/>
        <w:spacing w:after="120"/>
        <w:jc w:val="both"/>
        <w:rPr>
          <w:i/>
          <w:szCs w:val="20"/>
        </w:rPr>
      </w:pPr>
      <w:r w:rsidRPr="00995414">
        <w:rPr>
          <w:i/>
          <w:szCs w:val="20"/>
        </w:rPr>
        <w:t>Wypis i wyrys z miejscowego planu zagospodarowania przestrzennego albo informacja o braku takiego planu</w:t>
      </w:r>
      <w:r w:rsidRPr="00995414">
        <w:rPr>
          <w:rStyle w:val="Odwoanieprzypisukocowego"/>
          <w:i/>
          <w:szCs w:val="20"/>
        </w:rPr>
        <w:t>6</w:t>
      </w:r>
      <w:r w:rsidRPr="00995414">
        <w:rPr>
          <w:i/>
          <w:szCs w:val="20"/>
        </w:rPr>
        <w:t>.</w:t>
      </w:r>
    </w:p>
    <w:p w:rsidR="00806F0F" w:rsidRDefault="00D13AEC"/>
    <w:sectPr w:rsidR="00806F0F" w:rsidSect="00B24703">
      <w:pgSz w:w="11905" w:h="16837"/>
      <w:pgMar w:top="1418" w:right="101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DF5" w:rsidRDefault="00492DF5" w:rsidP="00995414">
      <w:r>
        <w:separator/>
      </w:r>
    </w:p>
  </w:endnote>
  <w:endnote w:type="continuationSeparator" w:id="0">
    <w:p w:rsidR="00492DF5" w:rsidRDefault="00492DF5" w:rsidP="00995414">
      <w:r>
        <w:continuationSeparator/>
      </w:r>
    </w:p>
  </w:endnote>
  <w:endnote w:id="1">
    <w:p w:rsidR="00995414" w:rsidRDefault="00995414" w:rsidP="00192CE8">
      <w:pPr>
        <w:pStyle w:val="Tekstprzypisukocowego"/>
        <w:spacing w:after="120"/>
        <w:jc w:val="both"/>
      </w:pPr>
      <w:r>
        <w:rPr>
          <w:rStyle w:val="Odwoanieprzypisukocowego"/>
        </w:rPr>
        <w:endnoteRef/>
      </w:r>
      <w:r>
        <w:t xml:space="preserve"> Z reguły kartę informacyjną przedsięwzięcia załącza się do wniosku dla przedsięwzięć mogących potencjalnie znacząco oddziaływać na środowisko (wymienionych w § 3 rozporządzenia</w:t>
      </w:r>
      <w:r w:rsidR="00F329B9">
        <w:t xml:space="preserve"> </w:t>
      </w:r>
      <w:r w:rsidR="00F329B9" w:rsidRPr="00F329B9">
        <w:t>Rady Ministrów z dnia 9 listopada 2010 r. w sprawie określenia rodzajów przedsięwzięć mogących znacząco oddziaływać na środowisko (</w:t>
      </w:r>
      <w:r w:rsidR="00A50B8D">
        <w:t xml:space="preserve">Dz. U. z 2016 </w:t>
      </w:r>
      <w:bookmarkStart w:id="0" w:name="_GoBack"/>
      <w:bookmarkEnd w:id="0"/>
      <w:r w:rsidR="00A50B8D">
        <w:t>r., poz. 71</w:t>
      </w:r>
      <w:r w:rsidR="00F329B9" w:rsidRPr="00F329B9">
        <w:t>)</w:t>
      </w:r>
      <w:r>
        <w:t xml:space="preserve"> zaś raport będzie składany razem z wnioskiem </w:t>
      </w:r>
      <w:r w:rsidRPr="00E050D1">
        <w:rPr>
          <w:b/>
        </w:rPr>
        <w:t>tylko</w:t>
      </w:r>
      <w:r>
        <w:t xml:space="preserve"> dla przedsięwzięć mogących zawsze znacząco oddziaływać na środowisko (wymienionych w § 2 ww. rozporządzenia).</w:t>
      </w:r>
    </w:p>
    <w:p w:rsidR="00995414" w:rsidRPr="00F329B9" w:rsidRDefault="00995414" w:rsidP="00192CE8">
      <w:pPr>
        <w:pStyle w:val="Tekstprzypisukocowego"/>
        <w:spacing w:after="120"/>
        <w:jc w:val="both"/>
      </w:pPr>
      <w:r>
        <w:rPr>
          <w:rStyle w:val="Odwoanieprzypisukocowego"/>
        </w:rPr>
        <w:endnoteRef/>
      </w:r>
      <w:r>
        <w:rPr>
          <w:rStyle w:val="Odwoanieprzypisukocowego"/>
        </w:rPr>
        <w:endnoteRef/>
      </w:r>
      <w:r>
        <w:t xml:space="preserve"> </w:t>
      </w:r>
      <w:r w:rsidR="00F329B9">
        <w:t xml:space="preserve">W przypadku ww. przedsięwzięć z uwagi na art. 64 </w:t>
      </w:r>
      <w:r w:rsidR="00F329B9" w:rsidRPr="00F329B9">
        <w:t xml:space="preserve">ustawy </w:t>
      </w:r>
      <w:r w:rsidR="00F329B9" w:rsidRPr="00F329B9">
        <w:rPr>
          <w:rFonts w:eastAsia="Calibri"/>
        </w:rPr>
        <w:t xml:space="preserve">z dnia 3 października 2008 r. o udostępnianiu informacji o środowisku i jego ochronie, udziale społeczeństwa w ochronie środowiska oraz o ocenach oddziaływania na środowisko (Dz. U. </w:t>
      </w:r>
      <w:r w:rsidR="00B17EB3">
        <w:rPr>
          <w:rFonts w:eastAsia="Calibri"/>
        </w:rPr>
        <w:t>z 201</w:t>
      </w:r>
      <w:r w:rsidR="00D13AEC">
        <w:rPr>
          <w:rFonts w:eastAsia="Calibri"/>
        </w:rPr>
        <w:t>7</w:t>
      </w:r>
      <w:r w:rsidR="00B17EB3">
        <w:rPr>
          <w:rFonts w:eastAsia="Calibri"/>
        </w:rPr>
        <w:t xml:space="preserve">, poz. </w:t>
      </w:r>
      <w:r w:rsidR="00D13AEC">
        <w:rPr>
          <w:rFonts w:eastAsia="Calibri"/>
        </w:rPr>
        <w:t>1405</w:t>
      </w:r>
      <w:r w:rsidR="00F329B9" w:rsidRPr="00F329B9">
        <w:rPr>
          <w:rFonts w:eastAsia="Calibri"/>
        </w:rPr>
        <w:t>, ze zm.)</w:t>
      </w:r>
      <w:r w:rsidR="00192CE8">
        <w:rPr>
          <w:rFonts w:eastAsia="Calibri"/>
        </w:rPr>
        <w:t xml:space="preserve"> </w:t>
      </w:r>
      <w:r w:rsidR="00F329B9" w:rsidRPr="00F329B9">
        <w:t xml:space="preserve">do wniosku należy dołączyć </w:t>
      </w:r>
      <w:r w:rsidR="00192CE8">
        <w:t xml:space="preserve">3 egzemplarze dokumentów lub </w:t>
      </w:r>
      <w:r w:rsidR="00192CE8" w:rsidRPr="00192CE8">
        <w:t>poświadczone przez właściwy organ kopie</w:t>
      </w:r>
      <w:r w:rsidR="00192CE8">
        <w:t>.</w:t>
      </w:r>
    </w:p>
  </w:endnote>
  <w:endnote w:id="2">
    <w:p w:rsidR="00995414" w:rsidRDefault="00995414" w:rsidP="00192CE8">
      <w:pPr>
        <w:pStyle w:val="Tekstprzypisukocowego"/>
        <w:spacing w:after="120"/>
        <w:jc w:val="both"/>
      </w:pPr>
      <w:r>
        <w:rPr>
          <w:rStyle w:val="Odwoanieprzypisukocowego"/>
        </w:rPr>
        <w:t>iii</w:t>
      </w:r>
      <w:r>
        <w:t xml:space="preserve">Mapa sytuacyjno wysokościowa będzie dołączana </w:t>
      </w:r>
      <w:r w:rsidRPr="00AA5850">
        <w:rPr>
          <w:b/>
        </w:rPr>
        <w:t>tylko</w:t>
      </w:r>
      <w:r>
        <w:t xml:space="preserve"> dla przedsięwzięć ubiegających się o koncesje geologiczne lub decyzje określające szczegółowe warunki wydobywania kopalin, zaś mapa ewidencyjna stanowi załącznik do wniosków o decyzje o środowiskowych uwarunkowaniach dla pozostałych przedsięwzięć. </w:t>
      </w:r>
    </w:p>
    <w:p w:rsidR="00995414" w:rsidRDefault="00995414" w:rsidP="00192CE8">
      <w:pPr>
        <w:pStyle w:val="Tekstprzypisukocowego"/>
        <w:spacing w:after="120"/>
        <w:jc w:val="both"/>
        <w:rPr>
          <w:rFonts w:eastAsia="Calibri"/>
        </w:rPr>
      </w:pPr>
      <w:r>
        <w:rPr>
          <w:vertAlign w:val="superscript"/>
        </w:rPr>
        <w:t>5</w:t>
      </w:r>
      <w:r>
        <w:t xml:space="preserve"> Z zastrzeżeniem art. 74 ust. 1a – 1c ustawy </w:t>
      </w:r>
      <w:proofErr w:type="spellStart"/>
      <w:r>
        <w:t>ooś</w:t>
      </w:r>
      <w:proofErr w:type="spellEnd"/>
      <w:r>
        <w:t>.</w:t>
      </w:r>
    </w:p>
    <w:p w:rsidR="00995414" w:rsidRPr="00A25904" w:rsidRDefault="00995414" w:rsidP="00192CE8">
      <w:pPr>
        <w:pStyle w:val="Tekstprzypisukocowego"/>
        <w:spacing w:after="120"/>
        <w:jc w:val="both"/>
        <w:rPr>
          <w:vertAlign w:val="superscript"/>
        </w:rPr>
      </w:pPr>
      <w:r>
        <w:rPr>
          <w:vertAlign w:val="superscript"/>
        </w:rPr>
        <w:t xml:space="preserve">6 </w:t>
      </w:r>
      <w:r>
        <w:t>Wyrys i wypis z planu lub informacja o jego braku będzie załączana do wniosku tylko w przypadku przedsięwzięć, dla których organem prowadzącym postępowanie będzie regionalny dyrektor ochrony środowiska (poza drogami publicznymi, liniami kol</w:t>
      </w:r>
      <w:r w:rsidR="00A52AC4">
        <w:t xml:space="preserve">ejowymi o znaczeniu państwowym </w:t>
      </w:r>
      <w:r>
        <w:t>i przedsięwzięciami wymagającymi koncesji na poszukiwanie i rozpoznawanie złóż kopalin).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DF5" w:rsidRDefault="00492DF5" w:rsidP="00995414">
      <w:r>
        <w:separator/>
      </w:r>
    </w:p>
  </w:footnote>
  <w:footnote w:type="continuationSeparator" w:id="0">
    <w:p w:rsidR="00492DF5" w:rsidRDefault="00492DF5" w:rsidP="0099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F17"/>
    <w:multiLevelType w:val="hybridMultilevel"/>
    <w:tmpl w:val="32D43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14"/>
    <w:rsid w:val="000016E6"/>
    <w:rsid w:val="00121AF2"/>
    <w:rsid w:val="00192CE8"/>
    <w:rsid w:val="00245C7A"/>
    <w:rsid w:val="00492DF5"/>
    <w:rsid w:val="006C272C"/>
    <w:rsid w:val="007206E2"/>
    <w:rsid w:val="00797511"/>
    <w:rsid w:val="00995414"/>
    <w:rsid w:val="009F5811"/>
    <w:rsid w:val="00A50B8D"/>
    <w:rsid w:val="00A52AC4"/>
    <w:rsid w:val="00A56097"/>
    <w:rsid w:val="00B17C56"/>
    <w:rsid w:val="00B17EB3"/>
    <w:rsid w:val="00B24703"/>
    <w:rsid w:val="00D13AEC"/>
    <w:rsid w:val="00D268A9"/>
    <w:rsid w:val="00F3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6F6E"/>
  <w15:docId w15:val="{87685A20-3CC1-47C5-B96C-A44E364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95414"/>
    <w:pPr>
      <w:spacing w:before="280" w:after="119"/>
    </w:pPr>
  </w:style>
  <w:style w:type="paragraph" w:styleId="Tekstprzypisukocowego">
    <w:name w:val="endnote text"/>
    <w:basedOn w:val="Normalny"/>
    <w:link w:val="TekstprzypisukocowegoZnak"/>
    <w:semiHidden/>
    <w:rsid w:val="00995414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54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9954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B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B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A.Kiljan</dc:creator>
  <cp:keywords/>
  <dc:description/>
  <cp:lastModifiedBy>Kamila Murawska - Heleszko</cp:lastModifiedBy>
  <cp:revision>2</cp:revision>
  <cp:lastPrinted>2016-02-16T14:05:00Z</cp:lastPrinted>
  <dcterms:created xsi:type="dcterms:W3CDTF">2018-02-09T11:11:00Z</dcterms:created>
  <dcterms:modified xsi:type="dcterms:W3CDTF">2018-02-09T11:11:00Z</dcterms:modified>
</cp:coreProperties>
</file>